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1" w:rsidRDefault="00D10BA1">
      <w:pPr>
        <w:jc w:val="center"/>
        <w:rPr>
          <w:b/>
          <w:sz w:val="24"/>
          <w:szCs w:val="24"/>
        </w:rPr>
      </w:pPr>
    </w:p>
    <w:p w:rsidR="00D10BA1" w:rsidRDefault="00D10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OGGETTO</w:t>
      </w:r>
    </w:p>
    <w:p w:rsidR="00D10BA1" w:rsidRDefault="00D10B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10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D10BA1" w:rsidRDefault="008352D7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oggetto"/>
            <w:r>
              <w:rPr>
                <w:b/>
                <w:bCs/>
                <w:sz w:val="24"/>
                <w:szCs w:val="24"/>
              </w:rPr>
              <w:t>LIQUIDAZIONE CONTRIBUTO ASSOCIAZIONE MASCHERE ITALIANE A PARMA:PARTECIPAZIONE FESTIVAL DELLA MALVASIA</w:t>
            </w:r>
            <w:bookmarkEnd w:id="0"/>
          </w:p>
        </w:tc>
      </w:tr>
    </w:tbl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216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 DI LIQUIDAZIONE</w:t>
      </w:r>
      <w:r w:rsidR="000379E4">
        <w:rPr>
          <w:b/>
          <w:bCs/>
          <w:sz w:val="24"/>
          <w:szCs w:val="24"/>
        </w:rPr>
        <w:t xml:space="preserve"> N° </w:t>
      </w:r>
      <w:bookmarkStart w:id="1" w:name="numero"/>
      <w:r w:rsidR="008352D7">
        <w:rPr>
          <w:b/>
          <w:bCs/>
          <w:sz w:val="24"/>
          <w:szCs w:val="24"/>
        </w:rPr>
        <w:t>160</w:t>
      </w:r>
      <w:bookmarkEnd w:id="1"/>
      <w:r w:rsidR="000379E4">
        <w:rPr>
          <w:b/>
          <w:bCs/>
          <w:sz w:val="24"/>
          <w:szCs w:val="24"/>
        </w:rPr>
        <w:t xml:space="preserve"> del </w:t>
      </w:r>
      <w:bookmarkStart w:id="2" w:name="data_det"/>
      <w:r w:rsidR="008352D7">
        <w:rPr>
          <w:b/>
          <w:bCs/>
          <w:sz w:val="24"/>
          <w:szCs w:val="24"/>
        </w:rPr>
        <w:t>05/09/2016</w:t>
      </w:r>
      <w:bookmarkEnd w:id="2"/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RESPONSABILE </w:t>
      </w:r>
      <w:bookmarkStart w:id="3" w:name="firma1"/>
      <w:r w:rsidR="008352D7">
        <w:rPr>
          <w:b/>
          <w:sz w:val="24"/>
          <w:szCs w:val="24"/>
        </w:rPr>
        <w:t>Lucia Longhi / INFOCERT SPA</w:t>
      </w:r>
      <w:bookmarkEnd w:id="3"/>
    </w:p>
    <w:p w:rsidR="00D10BA1" w:rsidRDefault="00D10BA1">
      <w:pPr>
        <w:jc w:val="both"/>
        <w:rPr>
          <w:sz w:val="24"/>
          <w:szCs w:val="24"/>
        </w:rPr>
      </w:pPr>
    </w:p>
    <w:p w:rsidR="00577EE2" w:rsidRDefault="00577EE2" w:rsidP="00577EE2">
      <w:pPr>
        <w:pStyle w:val="Corpodeltesto2"/>
        <w:rPr>
          <w:rFonts w:ascii="Arial" w:hAnsi="Arial" w:cs="Arial"/>
          <w:b/>
          <w:bCs/>
          <w:sz w:val="28"/>
          <w:szCs w:val="28"/>
        </w:rPr>
      </w:pPr>
      <w:bookmarkStart w:id="4" w:name="testo"/>
      <w:r>
        <w:rPr>
          <w:rFonts w:ascii="Arial" w:hAnsi="Arial" w:cs="Arial"/>
          <w:b/>
          <w:bCs/>
          <w:sz w:val="28"/>
          <w:szCs w:val="28"/>
        </w:rPr>
        <w:t>OGGETTO: Visto di Liquidazione.</w:t>
      </w:r>
    </w:p>
    <w:p w:rsidR="00577EE2" w:rsidRDefault="00577EE2" w:rsidP="00577EE2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577EE2" w:rsidRDefault="00577EE2" w:rsidP="00577EE2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sensi dell’art. 184 D. Lgs. 267/2000, si attesta la congruità della fornitura e/o prestazione, la rispondenza della stessa a quanto convenuto relativamente alla quantità, alla qualità ed ai prezzi applicati. </w:t>
      </w:r>
    </w:p>
    <w:p w:rsidR="00577EE2" w:rsidRDefault="00577EE2" w:rsidP="00577EE2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attesta la regolarità esecutiva ai sensi della normativa vigente in materia di certificazione DURC.</w:t>
      </w:r>
    </w:p>
    <w:p w:rsidR="00577EE2" w:rsidRDefault="00577EE2" w:rsidP="00577EE2"/>
    <w:p w:rsidR="00577EE2" w:rsidRDefault="00577EE2" w:rsidP="00577E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Cap.  2930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Impegno 498    </w:t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577EE2" w:rsidRDefault="00577EE2" w:rsidP="00577E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 n. 160 del 05/05/2016 </w:t>
      </w:r>
    </w:p>
    <w:p w:rsidR="00577EE2" w:rsidRDefault="00577EE2" w:rsidP="00577E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Creditore: Associazione Maschere Italiane a Parma</w:t>
      </w:r>
    </w:p>
    <w:p w:rsidR="00577EE2" w:rsidRDefault="00577EE2" w:rsidP="00577EE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Importo: 5.000,00 €</w:t>
      </w:r>
    </w:p>
    <w:p w:rsidR="00577EE2" w:rsidRDefault="00577EE2" w:rsidP="00577EE2"/>
    <w:bookmarkEnd w:id="4"/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pStyle w:val="Titolo2"/>
              <w:jc w:val="center"/>
              <w:rPr>
                <w:szCs w:val="24"/>
              </w:rPr>
            </w:pPr>
            <w:r>
              <w:rPr>
                <w:szCs w:val="24"/>
              </w:rPr>
              <w:t>IL RESPONSABILE</w:t>
            </w: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jc w:val="center"/>
              <w:rPr>
                <w:sz w:val="24"/>
                <w:szCs w:val="24"/>
              </w:rPr>
            </w:pP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8352D7">
            <w:pPr>
              <w:jc w:val="center"/>
              <w:rPr>
                <w:b/>
                <w:sz w:val="24"/>
                <w:szCs w:val="24"/>
              </w:rPr>
            </w:pPr>
            <w:bookmarkStart w:id="5" w:name="firma2"/>
            <w:r>
              <w:rPr>
                <w:b/>
                <w:sz w:val="24"/>
                <w:szCs w:val="24"/>
              </w:rPr>
              <w:t>Lucia Longhi / INFOCERT SPA</w:t>
            </w:r>
            <w:bookmarkEnd w:id="5"/>
          </w:p>
        </w:tc>
      </w:tr>
    </w:tbl>
    <w:p w:rsidR="00D10BA1" w:rsidRDefault="00D10BA1">
      <w:pPr>
        <w:rPr>
          <w:sz w:val="24"/>
          <w:szCs w:val="24"/>
        </w:rPr>
      </w:pPr>
    </w:p>
    <w:p w:rsidR="00D10BA1" w:rsidRDefault="00D10BA1">
      <w:pPr>
        <w:rPr>
          <w:sz w:val="24"/>
          <w:szCs w:val="24"/>
        </w:rPr>
      </w:pPr>
    </w:p>
    <w:sectPr w:rsidR="00D10BA1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45" w:rsidRDefault="00640145">
      <w:r>
        <w:separator/>
      </w:r>
    </w:p>
  </w:endnote>
  <w:endnote w:type="continuationSeparator" w:id="0">
    <w:p w:rsidR="00640145" w:rsidRDefault="0064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45" w:rsidRDefault="00640145">
      <w:r>
        <w:separator/>
      </w:r>
    </w:p>
  </w:footnote>
  <w:footnote w:type="continuationSeparator" w:id="0">
    <w:p w:rsidR="00640145" w:rsidRDefault="00640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7" w:rsidRDefault="00B37417"/>
  <w:p w:rsidR="008723F2" w:rsidRDefault="008723F2"/>
  <w:p w:rsidR="008723F2" w:rsidRDefault="008723F2"/>
  <w:p w:rsidR="00B37417" w:rsidRDefault="00B37417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7"/>
      <w:gridCol w:w="7461"/>
    </w:tblGrid>
    <w:tr w:rsidR="00D10BA1">
      <w:trPr>
        <w:jc w:val="center"/>
      </w:trPr>
      <w:tc>
        <w:tcPr>
          <w:tcW w:w="2197" w:type="dxa"/>
        </w:tcPr>
        <w:p w:rsidR="00D10BA1" w:rsidRDefault="00A6571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457200" cy="6572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D10BA1" w:rsidRDefault="00D10BA1" w:rsidP="00B37417">
          <w:pPr>
            <w:snapToGrid w:val="0"/>
            <w:ind w:left="71" w:firstLine="1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b/>
              <w:bCs/>
              <w:color w:val="000000"/>
              <w:sz w:val="40"/>
              <w:szCs w:val="48"/>
            </w:rPr>
            <w:t>COMUNE DI SALA BAGANZA</w:t>
          </w:r>
          <w:r>
            <w:rPr>
              <w:color w:val="000000"/>
              <w:szCs w:val="24"/>
            </w:rPr>
            <w:br/>
          </w:r>
          <w:r w:rsidRPr="00B37417">
            <w:rPr>
              <w:b/>
              <w:bCs/>
              <w:color w:val="000000"/>
              <w:sz w:val="32"/>
              <w:szCs w:val="30"/>
            </w:rPr>
            <w:t>Provincia di Parma</w:t>
          </w:r>
        </w:p>
        <w:p w:rsidR="00D10BA1" w:rsidRDefault="00D10BA1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D10BA1" w:rsidRDefault="00D10BA1">
    <w:pPr>
      <w:rPr>
        <w:rFonts w:ascii="Arial" w:hAnsi="Arial" w:cs="Arial"/>
        <w:sz w:val="24"/>
        <w:szCs w:val="24"/>
      </w:rPr>
    </w:pPr>
  </w:p>
  <w:p w:rsidR="00D10BA1" w:rsidRDefault="00D10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F9"/>
    <w:multiLevelType w:val="hybridMultilevel"/>
    <w:tmpl w:val="C688FA12"/>
    <w:lvl w:ilvl="0" w:tplc="AA18F5BE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7DA"/>
    <w:multiLevelType w:val="hybridMultilevel"/>
    <w:tmpl w:val="B09A80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F40B6"/>
    <w:multiLevelType w:val="hybridMultilevel"/>
    <w:tmpl w:val="75582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5F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3F5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685"/>
    <w:multiLevelType w:val="hybridMultilevel"/>
    <w:tmpl w:val="9A80A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42D0"/>
    <w:multiLevelType w:val="hybridMultilevel"/>
    <w:tmpl w:val="B2F63356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352B"/>
    <w:multiLevelType w:val="hybridMultilevel"/>
    <w:tmpl w:val="07AC8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57B7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E1"/>
    <w:multiLevelType w:val="hybridMultilevel"/>
    <w:tmpl w:val="A23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57F2"/>
    <w:multiLevelType w:val="singleLevel"/>
    <w:tmpl w:val="1E5AD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E9300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DE2A33"/>
    <w:multiLevelType w:val="hybridMultilevel"/>
    <w:tmpl w:val="4D6C76CE"/>
    <w:lvl w:ilvl="0" w:tplc="F43AD7BC">
      <w:start w:val="1"/>
      <w:numFmt w:val="bullet"/>
      <w:pStyle w:val="Numerazioneparagrafo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500F"/>
    <w:multiLevelType w:val="hybridMultilevel"/>
    <w:tmpl w:val="26A27E40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D69D7"/>
    <w:multiLevelType w:val="singleLevel"/>
    <w:tmpl w:val="630E7F4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D2A4D93"/>
    <w:multiLevelType w:val="hybridMultilevel"/>
    <w:tmpl w:val="80723A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F2795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0020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2440CE"/>
    <w:multiLevelType w:val="hybridMultilevel"/>
    <w:tmpl w:val="A5040FFA"/>
    <w:lvl w:ilvl="0" w:tplc="E8AA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30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CF5235"/>
    <w:multiLevelType w:val="hybridMultilevel"/>
    <w:tmpl w:val="EE5854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9026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1AA"/>
    <w:rsid w:val="000379E4"/>
    <w:rsid w:val="000F7023"/>
    <w:rsid w:val="000F7AA1"/>
    <w:rsid w:val="0021625F"/>
    <w:rsid w:val="002E3DD6"/>
    <w:rsid w:val="002F41AA"/>
    <w:rsid w:val="003C450F"/>
    <w:rsid w:val="003D45E5"/>
    <w:rsid w:val="003E76A5"/>
    <w:rsid w:val="00577EE2"/>
    <w:rsid w:val="00640145"/>
    <w:rsid w:val="007724AA"/>
    <w:rsid w:val="00774781"/>
    <w:rsid w:val="00802F69"/>
    <w:rsid w:val="008352D7"/>
    <w:rsid w:val="008723F2"/>
    <w:rsid w:val="009A3EF3"/>
    <w:rsid w:val="00A052B0"/>
    <w:rsid w:val="00A22B34"/>
    <w:rsid w:val="00A65714"/>
    <w:rsid w:val="00B37417"/>
    <w:rsid w:val="00B556F1"/>
    <w:rsid w:val="00D10BA1"/>
    <w:rsid w:val="00E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ootlight MT Light" w:hAnsi="Footlight MT Light"/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4820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">
    <w:name w:val="Body Text"/>
    <w:basedOn w:val="Normale"/>
    <w:semiHidden/>
    <w:pPr>
      <w:jc w:val="center"/>
    </w:p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umerazioneparagrafo">
    <w:name w:val="Numerazione paragrafo"/>
    <w:basedOn w:val="Normale"/>
    <w:pPr>
      <w:numPr>
        <w:numId w:val="14"/>
      </w:numPr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77E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5EE8-E35D-4BB2-951C-AB32EFBE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Fontanellato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Fontanellato</dc:creator>
  <cp:lastModifiedBy>veronicacampanini</cp:lastModifiedBy>
  <cp:revision>2</cp:revision>
  <cp:lastPrinted>2008-01-07T08:24:00Z</cp:lastPrinted>
  <dcterms:created xsi:type="dcterms:W3CDTF">2017-10-13T10:50:00Z</dcterms:created>
  <dcterms:modified xsi:type="dcterms:W3CDTF">2017-10-13T10:50:00Z</dcterms:modified>
</cp:coreProperties>
</file>