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6C" w:rsidRDefault="00D3516C"/>
    <w:p w:rsidR="00F61A16" w:rsidRDefault="00F61A16"/>
    <w:p w:rsidR="00F61A16" w:rsidRDefault="00F61A16">
      <w:pPr>
        <w:rPr>
          <w:b/>
        </w:rPr>
      </w:pPr>
      <w:r w:rsidRPr="00F61A16">
        <w:rPr>
          <w:b/>
        </w:rPr>
        <w:t>DATI RELATIVI AD ALTRI EVENTUALI INCARICHI</w:t>
      </w:r>
    </w:p>
    <w:p w:rsidR="00F61A16" w:rsidRDefault="00F61A16">
      <w:pPr>
        <w:rPr>
          <w:b/>
        </w:rPr>
      </w:pPr>
    </w:p>
    <w:p w:rsidR="00F61A16" w:rsidRPr="00F61A16" w:rsidRDefault="00F61A16">
      <w:pPr>
        <w:rPr>
          <w:sz w:val="24"/>
          <w:szCs w:val="24"/>
        </w:rPr>
      </w:pPr>
      <w:r w:rsidRPr="00F61A16">
        <w:rPr>
          <w:sz w:val="24"/>
          <w:szCs w:val="24"/>
        </w:rPr>
        <w:t>Nessun dato relativo allo svolgimento di incarichi o alla titolarità di cariche in enti di diritto privato regolati o finanziati dalla</w:t>
      </w:r>
      <w:bookmarkStart w:id="0" w:name="_GoBack"/>
      <w:bookmarkEnd w:id="0"/>
      <w:r w:rsidRPr="00F61A16">
        <w:rPr>
          <w:sz w:val="24"/>
          <w:szCs w:val="24"/>
        </w:rPr>
        <w:t xml:space="preserve"> pubblica amministrazione o allo svolgimento di attività professionali</w:t>
      </w:r>
    </w:p>
    <w:sectPr w:rsidR="00F61A16" w:rsidRPr="00F61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16"/>
    <w:rsid w:val="00D3516C"/>
    <w:rsid w:val="00F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26248-7918-42EC-AAFA-6A28A3A5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Brambilla</dc:creator>
  <cp:keywords/>
  <dc:description/>
  <cp:lastModifiedBy>Giada Brambilla</cp:lastModifiedBy>
  <cp:revision>1</cp:revision>
  <dcterms:created xsi:type="dcterms:W3CDTF">2022-05-02T09:56:00Z</dcterms:created>
  <dcterms:modified xsi:type="dcterms:W3CDTF">2022-05-02T09:58:00Z</dcterms:modified>
</cp:coreProperties>
</file>